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6D" w:rsidRPr="005D2E79" w:rsidRDefault="00035D6D" w:rsidP="00035D6D">
      <w:pPr>
        <w:spacing w:after="0"/>
        <w:jc w:val="center"/>
        <w:rPr>
          <w:rFonts w:ascii="Arial" w:hAnsi="Arial" w:cs="Arial"/>
          <w:b/>
          <w:sz w:val="24"/>
          <w:szCs w:val="24"/>
        </w:rPr>
      </w:pPr>
      <w:r w:rsidRPr="005D2E79">
        <w:rPr>
          <w:rFonts w:ascii="Arial" w:hAnsi="Arial" w:cs="Arial"/>
          <w:b/>
          <w:sz w:val="24"/>
          <w:szCs w:val="24"/>
        </w:rPr>
        <w:t>ESTUDO EM CASA – DISTANCIAMENTO SOCIAL – COVID 19</w:t>
      </w:r>
    </w:p>
    <w:p w:rsidR="00035D6D" w:rsidRPr="005D2E79" w:rsidRDefault="00035D6D" w:rsidP="00035D6D">
      <w:pPr>
        <w:spacing w:after="0"/>
        <w:jc w:val="center"/>
        <w:rPr>
          <w:rFonts w:ascii="Arial" w:hAnsi="Arial" w:cs="Arial"/>
          <w:b/>
          <w:sz w:val="24"/>
          <w:szCs w:val="24"/>
        </w:rPr>
      </w:pPr>
      <w:r w:rsidRPr="005D2E79">
        <w:rPr>
          <w:rFonts w:ascii="Arial" w:hAnsi="Arial" w:cs="Arial"/>
          <w:b/>
          <w:sz w:val="24"/>
          <w:szCs w:val="24"/>
        </w:rPr>
        <w:t xml:space="preserve">ATIVIDADES DE </w:t>
      </w:r>
      <w:r>
        <w:rPr>
          <w:rFonts w:ascii="Arial" w:hAnsi="Arial" w:cs="Arial"/>
          <w:b/>
          <w:sz w:val="24"/>
          <w:szCs w:val="24"/>
        </w:rPr>
        <w:t>HISTÓRIA</w:t>
      </w:r>
      <w:r w:rsidRPr="005D2E79">
        <w:rPr>
          <w:rFonts w:ascii="Arial" w:hAnsi="Arial" w:cs="Arial"/>
          <w:b/>
          <w:sz w:val="24"/>
          <w:szCs w:val="24"/>
        </w:rPr>
        <w:t xml:space="preserve"> – </w:t>
      </w:r>
      <w:r>
        <w:rPr>
          <w:rFonts w:ascii="Arial" w:hAnsi="Arial" w:cs="Arial"/>
          <w:b/>
          <w:sz w:val="24"/>
          <w:szCs w:val="24"/>
        </w:rPr>
        <w:t>7</w:t>
      </w:r>
      <w:r w:rsidRPr="005D2E79">
        <w:rPr>
          <w:rFonts w:ascii="Arial" w:hAnsi="Arial" w:cs="Arial"/>
          <w:b/>
          <w:sz w:val="24"/>
          <w:szCs w:val="24"/>
        </w:rPr>
        <w:t xml:space="preserve">° ANO A, B e C – </w:t>
      </w:r>
      <w:r>
        <w:rPr>
          <w:rFonts w:ascii="Arial" w:hAnsi="Arial" w:cs="Arial"/>
          <w:b/>
          <w:sz w:val="24"/>
          <w:szCs w:val="24"/>
        </w:rPr>
        <w:t xml:space="preserve">3 </w:t>
      </w:r>
      <w:r w:rsidRPr="005D2E79">
        <w:rPr>
          <w:rFonts w:ascii="Arial" w:hAnsi="Arial" w:cs="Arial"/>
          <w:b/>
          <w:sz w:val="24"/>
          <w:szCs w:val="24"/>
        </w:rPr>
        <w:t>AULAS</w:t>
      </w:r>
      <w:r>
        <w:rPr>
          <w:rFonts w:ascii="Arial" w:hAnsi="Arial" w:cs="Arial"/>
          <w:b/>
          <w:sz w:val="24"/>
          <w:szCs w:val="24"/>
        </w:rPr>
        <w:t xml:space="preserve">. </w:t>
      </w:r>
    </w:p>
    <w:p w:rsidR="00035D6D" w:rsidRPr="005D2E79" w:rsidRDefault="00035D6D" w:rsidP="00035D6D">
      <w:pPr>
        <w:spacing w:after="0"/>
        <w:jc w:val="center"/>
        <w:rPr>
          <w:rFonts w:ascii="Arial" w:hAnsi="Arial" w:cs="Arial"/>
          <w:b/>
          <w:sz w:val="24"/>
          <w:szCs w:val="24"/>
        </w:rPr>
      </w:pPr>
      <w:r>
        <w:rPr>
          <w:rFonts w:ascii="Arial" w:hAnsi="Arial" w:cs="Arial"/>
          <w:b/>
          <w:sz w:val="24"/>
          <w:szCs w:val="24"/>
        </w:rPr>
        <w:t>16</w:t>
      </w:r>
      <w:r w:rsidRPr="005D2E79">
        <w:rPr>
          <w:rFonts w:ascii="Arial" w:hAnsi="Arial" w:cs="Arial"/>
          <w:b/>
          <w:sz w:val="24"/>
          <w:szCs w:val="24"/>
        </w:rPr>
        <w:t xml:space="preserve">ª SEMANA: DE </w:t>
      </w:r>
      <w:r>
        <w:rPr>
          <w:rFonts w:ascii="Arial" w:hAnsi="Arial" w:cs="Arial"/>
          <w:b/>
          <w:sz w:val="24"/>
          <w:szCs w:val="24"/>
        </w:rPr>
        <w:t>20/07/</w:t>
      </w:r>
      <w:r w:rsidRPr="005D2E79">
        <w:rPr>
          <w:rFonts w:ascii="Arial" w:hAnsi="Arial" w:cs="Arial"/>
          <w:b/>
          <w:sz w:val="24"/>
          <w:szCs w:val="24"/>
        </w:rPr>
        <w:t xml:space="preserve">2020 a </w:t>
      </w:r>
      <w:r>
        <w:rPr>
          <w:rFonts w:ascii="Arial" w:hAnsi="Arial" w:cs="Arial"/>
          <w:b/>
          <w:sz w:val="24"/>
          <w:szCs w:val="24"/>
        </w:rPr>
        <w:t>24/</w:t>
      </w:r>
      <w:r w:rsidRPr="005D2E79">
        <w:rPr>
          <w:rFonts w:ascii="Arial" w:hAnsi="Arial" w:cs="Arial"/>
          <w:b/>
          <w:sz w:val="24"/>
          <w:szCs w:val="24"/>
        </w:rPr>
        <w:t>0</w:t>
      </w:r>
      <w:r>
        <w:rPr>
          <w:rFonts w:ascii="Arial" w:hAnsi="Arial" w:cs="Arial"/>
          <w:b/>
          <w:sz w:val="24"/>
          <w:szCs w:val="24"/>
        </w:rPr>
        <w:t>7</w:t>
      </w:r>
      <w:r w:rsidRPr="005D2E79">
        <w:rPr>
          <w:rFonts w:ascii="Arial" w:hAnsi="Arial" w:cs="Arial"/>
          <w:b/>
          <w:sz w:val="24"/>
          <w:szCs w:val="24"/>
        </w:rPr>
        <w:t>/2020</w:t>
      </w:r>
    </w:p>
    <w:p w:rsidR="00035D6D" w:rsidRPr="00B033AE" w:rsidRDefault="00035D6D" w:rsidP="00035D6D">
      <w:pPr>
        <w:spacing w:after="0"/>
        <w:jc w:val="center"/>
        <w:rPr>
          <w:rFonts w:ascii="Arial" w:hAnsi="Arial" w:cs="Arial"/>
          <w:b/>
          <w:sz w:val="24"/>
          <w:szCs w:val="24"/>
        </w:rPr>
      </w:pPr>
      <w:proofErr w:type="spellStart"/>
      <w:r>
        <w:rPr>
          <w:rFonts w:ascii="Arial" w:hAnsi="Arial" w:cs="Arial"/>
          <w:b/>
          <w:sz w:val="24"/>
          <w:szCs w:val="24"/>
        </w:rPr>
        <w:t>Profª</w:t>
      </w:r>
      <w:proofErr w:type="spellEnd"/>
      <w:r>
        <w:rPr>
          <w:rFonts w:ascii="Arial" w:hAnsi="Arial" w:cs="Arial"/>
          <w:b/>
          <w:sz w:val="24"/>
          <w:szCs w:val="24"/>
        </w:rPr>
        <w:t>. Elisângela e Mariângela</w:t>
      </w:r>
      <w:r w:rsidRPr="00B033AE">
        <w:rPr>
          <w:rFonts w:ascii="Arial" w:hAnsi="Arial" w:cs="Arial"/>
          <w:sz w:val="24"/>
          <w:szCs w:val="24"/>
        </w:rPr>
        <w:t xml:space="preserve">       </w:t>
      </w:r>
    </w:p>
    <w:p w:rsidR="00035D6D" w:rsidRPr="00F55AF6" w:rsidRDefault="00035D6D" w:rsidP="00035D6D">
      <w:pPr>
        <w:spacing w:line="240" w:lineRule="auto"/>
        <w:rPr>
          <w:rFonts w:ascii="Arial" w:hAnsi="Arial" w:cs="Arial"/>
          <w:b/>
          <w:sz w:val="24"/>
          <w:szCs w:val="24"/>
        </w:rPr>
      </w:pPr>
      <w:r w:rsidRPr="00F55AF6">
        <w:rPr>
          <w:rFonts w:ascii="Arial" w:hAnsi="Arial" w:cs="Arial"/>
          <w:b/>
          <w:sz w:val="24"/>
          <w:szCs w:val="24"/>
        </w:rPr>
        <w:t>Orientações:</w:t>
      </w:r>
    </w:p>
    <w:p w:rsidR="00035D6D" w:rsidRPr="00F55AF6" w:rsidRDefault="00035D6D" w:rsidP="00035D6D">
      <w:pPr>
        <w:spacing w:line="240" w:lineRule="auto"/>
        <w:rPr>
          <w:rFonts w:ascii="Arial" w:hAnsi="Arial" w:cs="Arial"/>
          <w:b/>
          <w:sz w:val="24"/>
          <w:szCs w:val="24"/>
        </w:rPr>
      </w:pPr>
      <w:r w:rsidRPr="00F55AF6">
        <w:rPr>
          <w:rFonts w:ascii="Arial" w:hAnsi="Arial" w:cs="Arial"/>
          <w:b/>
          <w:sz w:val="24"/>
          <w:szCs w:val="24"/>
        </w:rPr>
        <w:t>- Deixe o caderno organizado porque será avaliado no final do bimestre.</w:t>
      </w:r>
    </w:p>
    <w:p w:rsidR="00035D6D" w:rsidRPr="00F55AF6" w:rsidRDefault="00035D6D" w:rsidP="00035D6D">
      <w:pPr>
        <w:spacing w:line="240" w:lineRule="auto"/>
        <w:rPr>
          <w:rFonts w:ascii="Arial" w:hAnsi="Arial" w:cs="Arial"/>
          <w:b/>
          <w:sz w:val="24"/>
          <w:szCs w:val="24"/>
        </w:rPr>
      </w:pPr>
      <w:r>
        <w:rPr>
          <w:rFonts w:ascii="Arial" w:hAnsi="Arial" w:cs="Arial"/>
          <w:b/>
          <w:sz w:val="24"/>
          <w:szCs w:val="24"/>
        </w:rPr>
        <w:t xml:space="preserve">- </w:t>
      </w:r>
      <w:r w:rsidRPr="00F55AF6">
        <w:rPr>
          <w:rFonts w:ascii="Arial" w:hAnsi="Arial" w:cs="Arial"/>
          <w:b/>
          <w:sz w:val="24"/>
          <w:szCs w:val="24"/>
        </w:rPr>
        <w:t>Assista a vídeo aula, leia o texto e realize a at</w:t>
      </w:r>
      <w:r w:rsidR="00B66165">
        <w:rPr>
          <w:rFonts w:ascii="Arial" w:hAnsi="Arial" w:cs="Arial"/>
          <w:b/>
          <w:sz w:val="24"/>
          <w:szCs w:val="24"/>
        </w:rPr>
        <w:t>ividade no caderno.</w:t>
      </w:r>
    </w:p>
    <w:p w:rsidR="00035D6D" w:rsidRPr="00035D6D" w:rsidRDefault="00035D6D" w:rsidP="00035D6D">
      <w:pPr>
        <w:spacing w:line="312" w:lineRule="auto"/>
        <w:rPr>
          <w:rFonts w:ascii="Arial" w:hAnsi="Arial" w:cs="Arial"/>
          <w:color w:val="FF0000"/>
          <w:sz w:val="24"/>
          <w:szCs w:val="24"/>
        </w:rPr>
      </w:pPr>
      <w:r>
        <w:rPr>
          <w:rFonts w:ascii="Arial" w:hAnsi="Arial" w:cs="Arial"/>
          <w:color w:val="FF0000"/>
          <w:sz w:val="24"/>
          <w:szCs w:val="24"/>
        </w:rPr>
        <w:t xml:space="preserve">                                                           </w:t>
      </w:r>
      <w:r w:rsidRPr="00035D6D">
        <w:rPr>
          <w:rFonts w:ascii="Arial" w:hAnsi="Arial" w:cs="Arial"/>
          <w:color w:val="FF0000"/>
          <w:sz w:val="24"/>
          <w:szCs w:val="24"/>
        </w:rPr>
        <w:t>Os incas</w:t>
      </w:r>
    </w:p>
    <w:p w:rsidR="00B345AE" w:rsidRPr="00035D6D" w:rsidRDefault="00B345AE" w:rsidP="00035D6D">
      <w:pPr>
        <w:spacing w:line="312" w:lineRule="auto"/>
        <w:ind w:firstLine="708"/>
        <w:rPr>
          <w:rFonts w:ascii="Arial" w:hAnsi="Arial" w:cs="Arial"/>
          <w:sz w:val="24"/>
          <w:szCs w:val="24"/>
        </w:rPr>
      </w:pPr>
      <w:r w:rsidRPr="00035D6D">
        <w:rPr>
          <w:rFonts w:ascii="Arial" w:hAnsi="Arial" w:cs="Arial"/>
          <w:sz w:val="24"/>
          <w:szCs w:val="24"/>
        </w:rPr>
        <w:t>Os incas formaram uma das grandes civilizações pré-colombianas e desenvolveram-se na região andina. O Império Inca estendeu-se por </w:t>
      </w:r>
      <w:proofErr w:type="gramStart"/>
      <w:r w:rsidRPr="00035D6D">
        <w:rPr>
          <w:rFonts w:ascii="Arial" w:hAnsi="Arial" w:cs="Arial"/>
          <w:sz w:val="24"/>
          <w:szCs w:val="24"/>
        </w:rPr>
        <w:t>4</w:t>
      </w:r>
      <w:proofErr w:type="gramEnd"/>
      <w:r w:rsidRPr="00035D6D">
        <w:rPr>
          <w:rFonts w:ascii="Arial" w:hAnsi="Arial" w:cs="Arial"/>
          <w:sz w:val="24"/>
          <w:szCs w:val="24"/>
        </w:rPr>
        <w:t xml:space="preserve"> mil quilômetros em territórios que abrangem terras do norte do Chile e da Argentina até a Colômbia. Esse povo ficou conhecido por formar uma sociedade teocrática, na qual o imperador era enxergado como uma encarnação do deus </w:t>
      </w:r>
      <w:proofErr w:type="spellStart"/>
      <w:r w:rsidRPr="00035D6D">
        <w:rPr>
          <w:rFonts w:ascii="Arial" w:hAnsi="Arial" w:cs="Arial"/>
          <w:sz w:val="24"/>
          <w:szCs w:val="24"/>
        </w:rPr>
        <w:t>Inti</w:t>
      </w:r>
      <w:proofErr w:type="spellEnd"/>
      <w:r w:rsidRPr="00035D6D">
        <w:rPr>
          <w:rFonts w:ascii="Arial" w:hAnsi="Arial" w:cs="Arial"/>
          <w:sz w:val="24"/>
          <w:szCs w:val="24"/>
        </w:rPr>
        <w:t>.</w:t>
      </w:r>
    </w:p>
    <w:p w:rsidR="00B345AE" w:rsidRPr="00035D6D" w:rsidRDefault="00B345AE" w:rsidP="00035D6D">
      <w:pPr>
        <w:spacing w:line="312" w:lineRule="auto"/>
        <w:ind w:firstLine="708"/>
        <w:rPr>
          <w:rFonts w:ascii="Arial" w:hAnsi="Arial" w:cs="Arial"/>
          <w:sz w:val="24"/>
          <w:szCs w:val="24"/>
        </w:rPr>
      </w:pPr>
      <w:r w:rsidRPr="00035D6D">
        <w:rPr>
          <w:rFonts w:ascii="Arial" w:hAnsi="Arial" w:cs="Arial"/>
          <w:sz w:val="24"/>
          <w:szCs w:val="24"/>
        </w:rPr>
        <w:t>A sociedade inca era estratificada em classes sociais, sendo o imperador e a nobreza os que ocupavam as posições mais elevadas. Os incas cobravam impostos dos povos que haviam conquistado, e seu império surgiu de uma centralização política que aconteceu no século XV. Em 1532, o Império Inca sucumbiu com a chegada dos espanhóis.</w:t>
      </w:r>
    </w:p>
    <w:p w:rsidR="00B345AE" w:rsidRPr="00035D6D" w:rsidRDefault="00B345AE" w:rsidP="00035D6D">
      <w:pPr>
        <w:spacing w:line="312" w:lineRule="auto"/>
        <w:ind w:firstLine="708"/>
        <w:rPr>
          <w:rFonts w:ascii="Arial" w:hAnsi="Arial" w:cs="Arial"/>
          <w:sz w:val="24"/>
          <w:szCs w:val="24"/>
        </w:rPr>
      </w:pPr>
      <w:r w:rsidRPr="00035D6D">
        <w:rPr>
          <w:rFonts w:ascii="Arial" w:hAnsi="Arial" w:cs="Arial"/>
          <w:sz w:val="24"/>
          <w:szCs w:val="24"/>
        </w:rPr>
        <w:t>A civilização inca surgiu na região do atual Peru. Seus domínios se estendiam por toda a região andina, do norte da Argentina e do Chile até o território da atual Colômbia.</w:t>
      </w:r>
    </w:p>
    <w:p w:rsidR="00B345AE" w:rsidRPr="00035D6D" w:rsidRDefault="00B345AE" w:rsidP="00035D6D">
      <w:pPr>
        <w:spacing w:line="312" w:lineRule="auto"/>
        <w:ind w:firstLine="708"/>
        <w:rPr>
          <w:rFonts w:ascii="Arial" w:hAnsi="Arial" w:cs="Arial"/>
          <w:sz w:val="24"/>
          <w:szCs w:val="24"/>
        </w:rPr>
      </w:pPr>
      <w:r w:rsidRPr="00035D6D">
        <w:rPr>
          <w:rFonts w:ascii="Arial" w:hAnsi="Arial" w:cs="Arial"/>
          <w:sz w:val="24"/>
          <w:szCs w:val="24"/>
        </w:rPr>
        <w:t xml:space="preserve">A presença humana na região andina remonta a, aproximadamente, 4500 </w:t>
      </w:r>
      <w:proofErr w:type="gramStart"/>
      <w:r w:rsidRPr="00035D6D">
        <w:rPr>
          <w:rFonts w:ascii="Arial" w:hAnsi="Arial" w:cs="Arial"/>
          <w:sz w:val="24"/>
          <w:szCs w:val="24"/>
        </w:rPr>
        <w:t>a.C.</w:t>
      </w:r>
      <w:proofErr w:type="gramEnd"/>
      <w:r w:rsidRPr="00035D6D">
        <w:rPr>
          <w:rFonts w:ascii="Arial" w:hAnsi="Arial" w:cs="Arial"/>
          <w:sz w:val="24"/>
          <w:szCs w:val="24"/>
        </w:rPr>
        <w:t xml:space="preserve"> Antes dos incas, grandes civilizações já haviam desenvolvidos naquela localidade. Os incas estabeleceram-se na região de Cuzco por volta do ano 1000, sendo que a centralização do poder que formou o Império Inca só aconteceu no século XV.</w:t>
      </w:r>
    </w:p>
    <w:p w:rsidR="00B345AE" w:rsidRPr="00035D6D" w:rsidRDefault="00B345AE" w:rsidP="00035D6D">
      <w:pPr>
        <w:spacing w:line="312" w:lineRule="auto"/>
        <w:ind w:firstLine="708"/>
        <w:rPr>
          <w:rFonts w:ascii="Arial" w:hAnsi="Arial" w:cs="Arial"/>
          <w:sz w:val="24"/>
          <w:szCs w:val="24"/>
        </w:rPr>
      </w:pPr>
      <w:proofErr w:type="gramStart"/>
      <w:r w:rsidRPr="00035D6D">
        <w:rPr>
          <w:rFonts w:ascii="Arial" w:hAnsi="Arial" w:cs="Arial"/>
          <w:sz w:val="24"/>
          <w:szCs w:val="24"/>
        </w:rPr>
        <w:t>O primeiro Sapa</w:t>
      </w:r>
      <w:proofErr w:type="gramEnd"/>
      <w:r w:rsidRPr="00035D6D">
        <w:rPr>
          <w:rFonts w:ascii="Arial" w:hAnsi="Arial" w:cs="Arial"/>
          <w:sz w:val="24"/>
          <w:szCs w:val="24"/>
        </w:rPr>
        <w:t> Inca (imperador) foi </w:t>
      </w:r>
      <w:proofErr w:type="spellStart"/>
      <w:r w:rsidRPr="00035D6D">
        <w:rPr>
          <w:rFonts w:ascii="Arial" w:hAnsi="Arial" w:cs="Arial"/>
          <w:sz w:val="24"/>
          <w:szCs w:val="24"/>
        </w:rPr>
        <w:t>Pachacuti</w:t>
      </w:r>
      <w:proofErr w:type="spellEnd"/>
      <w:r w:rsidRPr="00035D6D">
        <w:rPr>
          <w:rFonts w:ascii="Arial" w:hAnsi="Arial" w:cs="Arial"/>
          <w:sz w:val="24"/>
          <w:szCs w:val="24"/>
        </w:rPr>
        <w:t xml:space="preserve">, coroado em 1438. Em seu reinado, teve início o processo de conquista territorial, que expandiu as fronteiras incas por um território que se estendia por </w:t>
      </w:r>
      <w:proofErr w:type="gramStart"/>
      <w:r w:rsidRPr="00035D6D">
        <w:rPr>
          <w:rFonts w:ascii="Arial" w:hAnsi="Arial" w:cs="Arial"/>
          <w:sz w:val="24"/>
          <w:szCs w:val="24"/>
        </w:rPr>
        <w:t>4</w:t>
      </w:r>
      <w:proofErr w:type="gramEnd"/>
      <w:r w:rsidRPr="00035D6D">
        <w:rPr>
          <w:rFonts w:ascii="Arial" w:hAnsi="Arial" w:cs="Arial"/>
          <w:sz w:val="24"/>
          <w:szCs w:val="24"/>
        </w:rPr>
        <w:t xml:space="preserve"> mil quilômetros. As regiões conquistadas eram interligadas ao império por meio de estradas e eram culturalmente absorvidas com o deslocamento da população quéchua (povo que formou o Império Inca) para essas regiões.</w:t>
      </w:r>
    </w:p>
    <w:p w:rsidR="00B345AE" w:rsidRPr="00035D6D" w:rsidRDefault="00B345AE" w:rsidP="00035D6D">
      <w:pPr>
        <w:spacing w:line="312" w:lineRule="auto"/>
        <w:ind w:firstLine="708"/>
        <w:rPr>
          <w:rFonts w:ascii="Arial" w:hAnsi="Arial" w:cs="Arial"/>
          <w:sz w:val="24"/>
          <w:szCs w:val="24"/>
        </w:rPr>
      </w:pPr>
      <w:r w:rsidRPr="00035D6D">
        <w:rPr>
          <w:rFonts w:ascii="Arial" w:hAnsi="Arial" w:cs="Arial"/>
          <w:sz w:val="24"/>
          <w:szCs w:val="24"/>
        </w:rPr>
        <w:t xml:space="preserve">Os incas chamavam seu império de </w:t>
      </w:r>
      <w:proofErr w:type="spellStart"/>
      <w:r w:rsidRPr="00035D6D">
        <w:rPr>
          <w:rFonts w:ascii="Arial" w:hAnsi="Arial" w:cs="Arial"/>
          <w:sz w:val="24"/>
          <w:szCs w:val="24"/>
        </w:rPr>
        <w:t>Tawantinsuyu</w:t>
      </w:r>
      <w:proofErr w:type="spellEnd"/>
      <w:r w:rsidRPr="00035D6D">
        <w:rPr>
          <w:rFonts w:ascii="Arial" w:hAnsi="Arial" w:cs="Arial"/>
          <w:sz w:val="24"/>
          <w:szCs w:val="24"/>
        </w:rPr>
        <w:t xml:space="preserve"> (Império das Quatro Direções), que era organizado em quatro grandes províncias, cada qual com um nome determinado:</w:t>
      </w:r>
    </w:p>
    <w:p w:rsidR="00B345AE" w:rsidRPr="00035D6D" w:rsidRDefault="00B345AE" w:rsidP="00035D6D">
      <w:pPr>
        <w:spacing w:line="312" w:lineRule="auto"/>
        <w:rPr>
          <w:rFonts w:ascii="Arial" w:hAnsi="Arial" w:cs="Arial"/>
          <w:sz w:val="24"/>
          <w:szCs w:val="24"/>
        </w:rPr>
      </w:pPr>
      <w:proofErr w:type="spellStart"/>
      <w:r w:rsidRPr="00035D6D">
        <w:rPr>
          <w:rFonts w:ascii="Arial" w:hAnsi="Arial" w:cs="Arial"/>
          <w:sz w:val="24"/>
          <w:szCs w:val="24"/>
        </w:rPr>
        <w:t>Chinchasuyu</w:t>
      </w:r>
      <w:proofErr w:type="spellEnd"/>
      <w:r w:rsidRPr="00035D6D">
        <w:rPr>
          <w:rFonts w:ascii="Arial" w:hAnsi="Arial" w:cs="Arial"/>
          <w:sz w:val="24"/>
          <w:szCs w:val="24"/>
        </w:rPr>
        <w:t xml:space="preserve"> (norte)</w:t>
      </w:r>
    </w:p>
    <w:p w:rsidR="00B345AE" w:rsidRPr="00035D6D" w:rsidRDefault="00B345AE" w:rsidP="00035D6D">
      <w:pPr>
        <w:spacing w:line="312" w:lineRule="auto"/>
        <w:rPr>
          <w:rFonts w:ascii="Arial" w:hAnsi="Arial" w:cs="Arial"/>
          <w:sz w:val="24"/>
          <w:szCs w:val="24"/>
        </w:rPr>
      </w:pPr>
      <w:proofErr w:type="spellStart"/>
      <w:r w:rsidRPr="00035D6D">
        <w:rPr>
          <w:rFonts w:ascii="Arial" w:hAnsi="Arial" w:cs="Arial"/>
          <w:sz w:val="24"/>
          <w:szCs w:val="24"/>
        </w:rPr>
        <w:t>Antisuyu</w:t>
      </w:r>
      <w:proofErr w:type="spellEnd"/>
      <w:r w:rsidRPr="00035D6D">
        <w:rPr>
          <w:rFonts w:ascii="Arial" w:hAnsi="Arial" w:cs="Arial"/>
          <w:sz w:val="24"/>
          <w:szCs w:val="24"/>
        </w:rPr>
        <w:t xml:space="preserve"> (leste)</w:t>
      </w:r>
    </w:p>
    <w:p w:rsidR="00B345AE" w:rsidRPr="00035D6D" w:rsidRDefault="00B345AE" w:rsidP="00035D6D">
      <w:pPr>
        <w:spacing w:line="312" w:lineRule="auto"/>
        <w:rPr>
          <w:rFonts w:ascii="Arial" w:hAnsi="Arial" w:cs="Arial"/>
          <w:sz w:val="24"/>
          <w:szCs w:val="24"/>
        </w:rPr>
      </w:pPr>
      <w:proofErr w:type="spellStart"/>
      <w:r w:rsidRPr="00035D6D">
        <w:rPr>
          <w:rFonts w:ascii="Arial" w:hAnsi="Arial" w:cs="Arial"/>
          <w:sz w:val="24"/>
          <w:szCs w:val="24"/>
        </w:rPr>
        <w:t>Contisuyu</w:t>
      </w:r>
      <w:proofErr w:type="spellEnd"/>
      <w:r w:rsidRPr="00035D6D">
        <w:rPr>
          <w:rFonts w:ascii="Arial" w:hAnsi="Arial" w:cs="Arial"/>
          <w:sz w:val="24"/>
          <w:szCs w:val="24"/>
        </w:rPr>
        <w:t xml:space="preserve"> (oeste)</w:t>
      </w:r>
    </w:p>
    <w:p w:rsidR="00B345AE" w:rsidRPr="00035D6D" w:rsidRDefault="00B345AE" w:rsidP="00035D6D">
      <w:pPr>
        <w:spacing w:line="312" w:lineRule="auto"/>
        <w:rPr>
          <w:rFonts w:ascii="Arial" w:hAnsi="Arial" w:cs="Arial"/>
          <w:sz w:val="24"/>
          <w:szCs w:val="24"/>
        </w:rPr>
      </w:pPr>
      <w:proofErr w:type="spellStart"/>
      <w:r w:rsidRPr="00035D6D">
        <w:rPr>
          <w:rFonts w:ascii="Arial" w:hAnsi="Arial" w:cs="Arial"/>
          <w:sz w:val="24"/>
          <w:szCs w:val="24"/>
        </w:rPr>
        <w:t>Collasuyu</w:t>
      </w:r>
      <w:proofErr w:type="spellEnd"/>
      <w:r w:rsidRPr="00035D6D">
        <w:rPr>
          <w:rFonts w:ascii="Arial" w:hAnsi="Arial" w:cs="Arial"/>
          <w:sz w:val="24"/>
          <w:szCs w:val="24"/>
        </w:rPr>
        <w:t xml:space="preserve"> (sul)</w:t>
      </w:r>
    </w:p>
    <w:p w:rsidR="00B345AE" w:rsidRPr="00035D6D" w:rsidRDefault="00B345AE" w:rsidP="00B85CCD">
      <w:pPr>
        <w:spacing w:line="312" w:lineRule="auto"/>
        <w:jc w:val="center"/>
        <w:rPr>
          <w:rFonts w:ascii="Arial" w:hAnsi="Arial" w:cs="Arial"/>
          <w:sz w:val="24"/>
          <w:szCs w:val="24"/>
        </w:rPr>
      </w:pPr>
      <w:r w:rsidRPr="00035D6D">
        <w:rPr>
          <w:rFonts w:ascii="Arial" w:hAnsi="Arial" w:cs="Arial"/>
          <w:noProof/>
          <w:sz w:val="24"/>
          <w:szCs w:val="24"/>
          <w:lang w:eastAsia="pt-BR"/>
        </w:rPr>
        <w:lastRenderedPageBreak/>
        <w:drawing>
          <wp:inline distT="0" distB="0" distL="0" distR="0" wp14:anchorId="23EBC8A6" wp14:editId="277D460C">
            <wp:extent cx="4610100" cy="2486025"/>
            <wp:effectExtent l="0" t="0" r="0" b="9525"/>
            <wp:docPr id="5" name="Imagem 5" descr="https://escolakids.uol.com.br/upload/image/elite-inca.jpg">
              <a:hlinkClick xmlns:a="http://schemas.openxmlformats.org/drawingml/2006/main" r:id="rId8" tooltip="&quot;Elite In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colakids.uol.com.br/upload/image/elite-inca.jpg">
                      <a:hlinkClick r:id="rId8" tooltip="&quot;Elite Inc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2791" cy="2509047"/>
                    </a:xfrm>
                    <a:prstGeom prst="rect">
                      <a:avLst/>
                    </a:prstGeom>
                    <a:noFill/>
                    <a:ln>
                      <a:noFill/>
                    </a:ln>
                  </pic:spPr>
                </pic:pic>
              </a:graphicData>
            </a:graphic>
          </wp:inline>
        </w:drawing>
      </w:r>
      <w:r w:rsidRPr="00035D6D">
        <w:rPr>
          <w:rFonts w:ascii="Arial" w:hAnsi="Arial" w:cs="Arial"/>
          <w:sz w:val="24"/>
          <w:szCs w:val="24"/>
        </w:rPr>
        <w:br/>
      </w:r>
      <w:r w:rsidR="00DA38E5">
        <w:rPr>
          <w:rFonts w:ascii="Arial" w:hAnsi="Arial" w:cs="Arial"/>
          <w:sz w:val="16"/>
          <w:szCs w:val="16"/>
        </w:rPr>
        <w:t xml:space="preserve">                                                           </w:t>
      </w:r>
      <w:proofErr w:type="gramStart"/>
      <w:r w:rsidRPr="00035D6D">
        <w:rPr>
          <w:rFonts w:ascii="Arial" w:hAnsi="Arial" w:cs="Arial"/>
          <w:sz w:val="16"/>
          <w:szCs w:val="16"/>
        </w:rPr>
        <w:t>Representação de como os membros da elite inca vestiam-se</w:t>
      </w:r>
      <w:proofErr w:type="gramEnd"/>
      <w:r w:rsidR="00035D6D">
        <w:rPr>
          <w:rFonts w:ascii="Arial" w:hAnsi="Arial" w:cs="Arial"/>
          <w:sz w:val="16"/>
          <w:szCs w:val="16"/>
        </w:rPr>
        <w:t>.</w:t>
      </w:r>
    </w:p>
    <w:p w:rsidR="00B345AE" w:rsidRPr="00035D6D" w:rsidRDefault="00B345AE" w:rsidP="00035D6D">
      <w:pPr>
        <w:spacing w:line="312" w:lineRule="auto"/>
        <w:ind w:firstLine="708"/>
        <w:rPr>
          <w:rFonts w:ascii="Arial" w:hAnsi="Arial" w:cs="Arial"/>
          <w:sz w:val="24"/>
          <w:szCs w:val="24"/>
        </w:rPr>
      </w:pPr>
      <w:r w:rsidRPr="00035D6D">
        <w:rPr>
          <w:rFonts w:ascii="Arial" w:hAnsi="Arial" w:cs="Arial"/>
          <w:sz w:val="24"/>
          <w:szCs w:val="24"/>
        </w:rPr>
        <w:t>A sociedade inca era dividida em classes sociais. O topo era ocupado pelo imperador, chamado de Sapa Inca, considerado uma emanação do deus </w:t>
      </w:r>
      <w:proofErr w:type="spellStart"/>
      <w:r w:rsidRPr="00035D6D">
        <w:rPr>
          <w:rFonts w:ascii="Arial" w:hAnsi="Arial" w:cs="Arial"/>
          <w:sz w:val="24"/>
          <w:szCs w:val="24"/>
        </w:rPr>
        <w:t>Inti</w:t>
      </w:r>
      <w:proofErr w:type="spellEnd"/>
      <w:r w:rsidRPr="00035D6D">
        <w:rPr>
          <w:rFonts w:ascii="Arial" w:hAnsi="Arial" w:cs="Arial"/>
          <w:sz w:val="24"/>
          <w:szCs w:val="24"/>
        </w:rPr>
        <w:t>. O imperador tinha controle sobre a vida das pessoas, e pouquíssimos tinham direito de ver seu rosto. Além disso, era adorado por seus súditos.</w:t>
      </w:r>
    </w:p>
    <w:p w:rsidR="00035D6D" w:rsidRPr="00035D6D" w:rsidRDefault="00B345AE" w:rsidP="00035D6D">
      <w:pPr>
        <w:spacing w:line="312" w:lineRule="auto"/>
        <w:ind w:firstLine="708"/>
        <w:rPr>
          <w:rFonts w:ascii="Arial" w:hAnsi="Arial" w:cs="Arial"/>
          <w:sz w:val="24"/>
          <w:szCs w:val="24"/>
        </w:rPr>
      </w:pPr>
      <w:r w:rsidRPr="00035D6D">
        <w:rPr>
          <w:rFonts w:ascii="Arial" w:hAnsi="Arial" w:cs="Arial"/>
          <w:sz w:val="24"/>
          <w:szCs w:val="24"/>
        </w:rPr>
        <w:t xml:space="preserve">Abaixo estava </w:t>
      </w:r>
      <w:r w:rsidR="00035D6D" w:rsidRPr="00035D6D">
        <w:rPr>
          <w:rFonts w:ascii="Arial" w:hAnsi="Arial" w:cs="Arial"/>
          <w:sz w:val="24"/>
          <w:szCs w:val="24"/>
        </w:rPr>
        <w:t>à</w:t>
      </w:r>
      <w:r w:rsidRPr="00035D6D">
        <w:rPr>
          <w:rFonts w:ascii="Arial" w:hAnsi="Arial" w:cs="Arial"/>
          <w:sz w:val="24"/>
          <w:szCs w:val="24"/>
        </w:rPr>
        <w:t> nobreza, responsável direta por ocupar os cargos administrativos do império. Existiam nobres que herdavam sua condição de maneira hereditária, ou seja, pela linhagem, mas havia também nobres que haviam recebido essa condição do imperador.</w:t>
      </w:r>
      <w:r w:rsidR="00035D6D" w:rsidRPr="00035D6D">
        <w:rPr>
          <w:rFonts w:ascii="Arial" w:hAnsi="Arial" w:cs="Arial"/>
          <w:sz w:val="24"/>
          <w:szCs w:val="24"/>
        </w:rPr>
        <w:t xml:space="preserve"> O restante da sociedade inca era composto por comerciantes e por homens comuns. </w:t>
      </w:r>
    </w:p>
    <w:p w:rsidR="00B345AE" w:rsidRPr="00035D6D" w:rsidRDefault="00035D6D" w:rsidP="00035D6D">
      <w:pPr>
        <w:spacing w:line="312" w:lineRule="auto"/>
        <w:rPr>
          <w:rFonts w:ascii="Arial" w:hAnsi="Arial" w:cs="Arial"/>
          <w:color w:val="FF0000"/>
          <w:sz w:val="24"/>
          <w:szCs w:val="24"/>
        </w:rPr>
      </w:pPr>
      <w:r>
        <w:rPr>
          <w:rFonts w:ascii="Arial" w:hAnsi="Arial" w:cs="Arial"/>
          <w:color w:val="FF0000"/>
          <w:sz w:val="24"/>
          <w:szCs w:val="24"/>
        </w:rPr>
        <w:t xml:space="preserve">                                                           </w:t>
      </w:r>
      <w:r w:rsidR="00B345AE" w:rsidRPr="00035D6D">
        <w:rPr>
          <w:rFonts w:ascii="Arial" w:hAnsi="Arial" w:cs="Arial"/>
          <w:color w:val="FF0000"/>
          <w:sz w:val="24"/>
          <w:szCs w:val="24"/>
        </w:rPr>
        <w:t>Religião</w:t>
      </w:r>
    </w:p>
    <w:p w:rsidR="00B345AE" w:rsidRPr="00035D6D" w:rsidRDefault="00B345AE" w:rsidP="00B85CCD">
      <w:pPr>
        <w:spacing w:line="312" w:lineRule="auto"/>
        <w:jc w:val="center"/>
        <w:rPr>
          <w:rFonts w:ascii="Arial" w:hAnsi="Arial" w:cs="Arial"/>
          <w:sz w:val="16"/>
          <w:szCs w:val="16"/>
        </w:rPr>
      </w:pPr>
      <w:r w:rsidRPr="00035D6D">
        <w:rPr>
          <w:rFonts w:ascii="Arial" w:hAnsi="Arial" w:cs="Arial"/>
          <w:noProof/>
          <w:sz w:val="24"/>
          <w:szCs w:val="24"/>
          <w:lang w:eastAsia="pt-BR"/>
        </w:rPr>
        <w:drawing>
          <wp:inline distT="0" distB="0" distL="0" distR="0" wp14:anchorId="5C029249" wp14:editId="69B2D687">
            <wp:extent cx="4314825" cy="2257425"/>
            <wp:effectExtent l="0" t="0" r="9525" b="9525"/>
            <wp:docPr id="4" name="Imagem 4" descr="https://escolakids.uol.com.br/upload/image/ritual-inca.jpg">
              <a:hlinkClick xmlns:a="http://schemas.openxmlformats.org/drawingml/2006/main" r:id="rId8" tooltip="&quot;Ritual In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colakids.uol.com.br/upload/image/ritual-inca.jpg">
                      <a:hlinkClick r:id="rId8" tooltip="&quot;Ritual Inca&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4587" cy="2267764"/>
                    </a:xfrm>
                    <a:prstGeom prst="rect">
                      <a:avLst/>
                    </a:prstGeom>
                    <a:noFill/>
                    <a:ln>
                      <a:noFill/>
                    </a:ln>
                  </pic:spPr>
                </pic:pic>
              </a:graphicData>
            </a:graphic>
          </wp:inline>
        </w:drawing>
      </w:r>
      <w:r w:rsidRPr="00035D6D">
        <w:rPr>
          <w:rFonts w:ascii="Arial" w:hAnsi="Arial" w:cs="Arial"/>
          <w:sz w:val="24"/>
          <w:szCs w:val="24"/>
        </w:rPr>
        <w:br/>
      </w:r>
      <w:r w:rsidR="00D8455C">
        <w:rPr>
          <w:rFonts w:ascii="Arial" w:hAnsi="Arial" w:cs="Arial"/>
          <w:sz w:val="16"/>
          <w:szCs w:val="16"/>
        </w:rPr>
        <w:t xml:space="preserve">                                                    </w:t>
      </w:r>
      <w:r w:rsidRPr="00035D6D">
        <w:rPr>
          <w:rFonts w:ascii="Arial" w:hAnsi="Arial" w:cs="Arial"/>
          <w:sz w:val="16"/>
          <w:szCs w:val="16"/>
        </w:rPr>
        <w:t>Representação moderna de um ritual religioso praticado pelos incas.</w:t>
      </w:r>
    </w:p>
    <w:p w:rsidR="00D8455C" w:rsidRDefault="00D8455C" w:rsidP="00035D6D">
      <w:pPr>
        <w:spacing w:line="312" w:lineRule="auto"/>
        <w:ind w:firstLine="708"/>
        <w:rPr>
          <w:rFonts w:ascii="Arial" w:hAnsi="Arial" w:cs="Arial"/>
          <w:sz w:val="24"/>
          <w:szCs w:val="24"/>
        </w:rPr>
        <w:sectPr w:rsidR="00D8455C" w:rsidSect="00035D6D">
          <w:pgSz w:w="11906" w:h="16838"/>
          <w:pgMar w:top="851" w:right="851" w:bottom="851" w:left="851" w:header="708" w:footer="708" w:gutter="0"/>
          <w:cols w:space="708"/>
          <w:docGrid w:linePitch="360"/>
        </w:sectPr>
      </w:pPr>
    </w:p>
    <w:p w:rsidR="00DC5ED6" w:rsidRPr="00035D6D" w:rsidRDefault="00DC5ED6" w:rsidP="00035D6D">
      <w:pPr>
        <w:spacing w:line="312" w:lineRule="auto"/>
        <w:ind w:firstLine="708"/>
        <w:rPr>
          <w:rFonts w:ascii="Arial" w:hAnsi="Arial" w:cs="Arial"/>
          <w:sz w:val="24"/>
          <w:szCs w:val="24"/>
        </w:rPr>
      </w:pPr>
      <w:r w:rsidRPr="00035D6D">
        <w:rPr>
          <w:rFonts w:ascii="Arial" w:hAnsi="Arial" w:cs="Arial"/>
          <w:sz w:val="24"/>
          <w:szCs w:val="24"/>
        </w:rPr>
        <w:lastRenderedPageBreak/>
        <w:t xml:space="preserve">A religião marcava grande parte da vida e da cultura inca. Adoravam diversos deuses, que em geral eram associados a elementos da natureza. As divindades recebiam oferendas, inclusive sacrifício humano, e esperavam dos deuses um retorno em forma de chuva, proteção, boa </w:t>
      </w:r>
      <w:r w:rsidRPr="00035D6D">
        <w:rPr>
          <w:rFonts w:ascii="Arial" w:hAnsi="Arial" w:cs="Arial"/>
          <w:sz w:val="24"/>
          <w:szCs w:val="24"/>
        </w:rPr>
        <w:lastRenderedPageBreak/>
        <w:t xml:space="preserve">colheita, etc. Em homenagem ao deus Sol – </w:t>
      </w:r>
      <w:proofErr w:type="spellStart"/>
      <w:r w:rsidRPr="00035D6D">
        <w:rPr>
          <w:rFonts w:ascii="Arial" w:hAnsi="Arial" w:cs="Arial"/>
          <w:sz w:val="24"/>
          <w:szCs w:val="24"/>
        </w:rPr>
        <w:t>Inti</w:t>
      </w:r>
      <w:proofErr w:type="spellEnd"/>
      <w:r w:rsidRPr="00035D6D">
        <w:rPr>
          <w:rFonts w:ascii="Arial" w:hAnsi="Arial" w:cs="Arial"/>
          <w:sz w:val="24"/>
          <w:szCs w:val="24"/>
        </w:rPr>
        <w:t xml:space="preserve"> – foi construído um grande templo em Cusco.</w:t>
      </w:r>
    </w:p>
    <w:p w:rsidR="00D8455C" w:rsidRDefault="00B345AE" w:rsidP="00D8455C">
      <w:pPr>
        <w:spacing w:line="312" w:lineRule="auto"/>
        <w:ind w:firstLine="708"/>
        <w:rPr>
          <w:rFonts w:ascii="Arial" w:hAnsi="Arial" w:cs="Arial"/>
          <w:sz w:val="24"/>
          <w:szCs w:val="24"/>
        </w:rPr>
        <w:sectPr w:rsidR="00D8455C" w:rsidSect="00D8455C">
          <w:type w:val="continuous"/>
          <w:pgSz w:w="11906" w:h="16838"/>
          <w:pgMar w:top="851" w:right="851" w:bottom="851" w:left="851" w:header="708" w:footer="708" w:gutter="0"/>
          <w:cols w:num="2" w:space="708"/>
          <w:docGrid w:linePitch="360"/>
        </w:sectPr>
      </w:pPr>
      <w:r w:rsidRPr="00035D6D">
        <w:rPr>
          <w:rFonts w:ascii="Arial" w:hAnsi="Arial" w:cs="Arial"/>
          <w:sz w:val="24"/>
          <w:szCs w:val="24"/>
        </w:rPr>
        <w:t xml:space="preserve">Existiam sacerdotes e sacerdotisas que dedicavam suas vidas à adoração dos deuses. Além dos sacerdotes, existiam pessoas que viviam como curandeiras, </w:t>
      </w:r>
      <w:r w:rsidRPr="00035D6D">
        <w:rPr>
          <w:rFonts w:ascii="Arial" w:hAnsi="Arial" w:cs="Arial"/>
          <w:sz w:val="24"/>
          <w:szCs w:val="24"/>
        </w:rPr>
        <w:lastRenderedPageBreak/>
        <w:t xml:space="preserve">realizando sacrifícios. Os sacrifícios também eram parte significativa da religião inca e aconteciam em momentos </w:t>
      </w:r>
      <w:r w:rsidRPr="00035D6D">
        <w:rPr>
          <w:rFonts w:ascii="Arial" w:hAnsi="Arial" w:cs="Arial"/>
          <w:sz w:val="24"/>
          <w:szCs w:val="24"/>
        </w:rPr>
        <w:lastRenderedPageBreak/>
        <w:t>importantes para esse povo, como guerras</w:t>
      </w:r>
      <w:r w:rsidR="00D8455C">
        <w:rPr>
          <w:rFonts w:ascii="Arial" w:hAnsi="Arial" w:cs="Arial"/>
          <w:sz w:val="24"/>
          <w:szCs w:val="24"/>
        </w:rPr>
        <w:t xml:space="preserve"> e nomeação de um novo imperador.</w:t>
      </w:r>
      <w:proofErr w:type="gramStart"/>
    </w:p>
    <w:p w:rsidR="00B345AE" w:rsidRPr="00035D6D" w:rsidRDefault="00B345AE" w:rsidP="00D8455C">
      <w:pPr>
        <w:spacing w:line="312" w:lineRule="auto"/>
        <w:rPr>
          <w:rFonts w:ascii="Arial" w:hAnsi="Arial" w:cs="Arial"/>
          <w:sz w:val="24"/>
          <w:szCs w:val="24"/>
        </w:rPr>
      </w:pPr>
      <w:proofErr w:type="gramEnd"/>
    </w:p>
    <w:p w:rsidR="00B345AE" w:rsidRPr="00D8455C" w:rsidRDefault="00D8455C" w:rsidP="00035D6D">
      <w:pPr>
        <w:spacing w:line="312" w:lineRule="auto"/>
        <w:rPr>
          <w:rFonts w:ascii="Arial" w:hAnsi="Arial" w:cs="Arial"/>
          <w:color w:val="FF0000"/>
          <w:sz w:val="24"/>
          <w:szCs w:val="24"/>
        </w:rPr>
      </w:pPr>
      <w:r>
        <w:rPr>
          <w:rFonts w:ascii="Arial" w:hAnsi="Arial" w:cs="Arial"/>
          <w:color w:val="FF0000"/>
          <w:sz w:val="24"/>
          <w:szCs w:val="24"/>
        </w:rPr>
        <w:t xml:space="preserve">                                                                  </w:t>
      </w:r>
      <w:r w:rsidR="00B345AE" w:rsidRPr="00D8455C">
        <w:rPr>
          <w:rFonts w:ascii="Arial" w:hAnsi="Arial" w:cs="Arial"/>
          <w:color w:val="FF0000"/>
          <w:sz w:val="24"/>
          <w:szCs w:val="24"/>
        </w:rPr>
        <w:t>Economia</w:t>
      </w:r>
    </w:p>
    <w:p w:rsidR="00B345AE" w:rsidRPr="00D8455C" w:rsidRDefault="00B345AE" w:rsidP="00B85CCD">
      <w:pPr>
        <w:spacing w:line="312" w:lineRule="auto"/>
        <w:jc w:val="center"/>
        <w:rPr>
          <w:rFonts w:ascii="Arial" w:hAnsi="Arial" w:cs="Arial"/>
          <w:sz w:val="16"/>
          <w:szCs w:val="16"/>
        </w:rPr>
      </w:pPr>
      <w:r w:rsidRPr="00035D6D">
        <w:rPr>
          <w:rFonts w:ascii="Arial" w:hAnsi="Arial" w:cs="Arial"/>
          <w:noProof/>
          <w:sz w:val="24"/>
          <w:szCs w:val="24"/>
          <w:lang w:eastAsia="pt-BR"/>
        </w:rPr>
        <w:drawing>
          <wp:inline distT="0" distB="0" distL="0" distR="0" wp14:anchorId="06562BB4" wp14:editId="32D73E75">
            <wp:extent cx="3762375" cy="2209800"/>
            <wp:effectExtent l="0" t="0" r="0" b="0"/>
            <wp:docPr id="3" name="Imagem 3" descr="https://escolakids.uol.com.br/upload/image/curvas-de-nivel.jpg">
              <a:hlinkClick xmlns:a="http://schemas.openxmlformats.org/drawingml/2006/main" r:id="rId8" tooltip="&quot;Curvas de Nív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colakids.uol.com.br/upload/image/curvas-de-nivel.jpg">
                      <a:hlinkClick r:id="rId8" tooltip="&quot;Curvas de Nível&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0346" cy="2214482"/>
                    </a:xfrm>
                    <a:prstGeom prst="rect">
                      <a:avLst/>
                    </a:prstGeom>
                    <a:noFill/>
                    <a:ln>
                      <a:noFill/>
                    </a:ln>
                  </pic:spPr>
                </pic:pic>
              </a:graphicData>
            </a:graphic>
          </wp:inline>
        </w:drawing>
      </w:r>
      <w:r w:rsidRPr="00035D6D">
        <w:rPr>
          <w:rFonts w:ascii="Arial" w:hAnsi="Arial" w:cs="Arial"/>
          <w:sz w:val="24"/>
          <w:szCs w:val="24"/>
        </w:rPr>
        <w:br/>
      </w:r>
      <w:r w:rsidR="00D8455C">
        <w:rPr>
          <w:rFonts w:ascii="Arial" w:hAnsi="Arial" w:cs="Arial"/>
          <w:sz w:val="16"/>
          <w:szCs w:val="16"/>
        </w:rPr>
        <w:t xml:space="preserve">                                  </w:t>
      </w:r>
      <w:r w:rsidRPr="00D8455C">
        <w:rPr>
          <w:rFonts w:ascii="Arial" w:hAnsi="Arial" w:cs="Arial"/>
          <w:sz w:val="16"/>
          <w:szCs w:val="16"/>
        </w:rPr>
        <w:t>Os incas produziam seus alimentos a partir dessa técnica, conhecida como curvas de nível.</w:t>
      </w:r>
    </w:p>
    <w:p w:rsidR="00B345AE" w:rsidRPr="00035D6D" w:rsidRDefault="00B345AE" w:rsidP="00D8455C">
      <w:pPr>
        <w:spacing w:line="312" w:lineRule="auto"/>
        <w:ind w:firstLine="708"/>
        <w:rPr>
          <w:rFonts w:ascii="Arial" w:hAnsi="Arial" w:cs="Arial"/>
          <w:sz w:val="24"/>
          <w:szCs w:val="24"/>
        </w:rPr>
      </w:pPr>
      <w:r w:rsidRPr="00035D6D">
        <w:rPr>
          <w:rFonts w:ascii="Arial" w:hAnsi="Arial" w:cs="Arial"/>
          <w:sz w:val="24"/>
          <w:szCs w:val="24"/>
        </w:rPr>
        <w:t xml:space="preserve">A agricultura era </w:t>
      </w:r>
      <w:r w:rsidR="00DA38E5" w:rsidRPr="00035D6D">
        <w:rPr>
          <w:rFonts w:ascii="Arial" w:hAnsi="Arial" w:cs="Arial"/>
          <w:sz w:val="24"/>
          <w:szCs w:val="24"/>
        </w:rPr>
        <w:t>à</w:t>
      </w:r>
      <w:r w:rsidRPr="00035D6D">
        <w:rPr>
          <w:rFonts w:ascii="Arial" w:hAnsi="Arial" w:cs="Arial"/>
          <w:sz w:val="24"/>
          <w:szCs w:val="24"/>
        </w:rPr>
        <w:t xml:space="preserve"> base da sociedade inca e, a partir dela, eram produzidos os alimentos básicos consumidos por esse povo. O milho e a batata eram </w:t>
      </w:r>
      <w:r w:rsidR="00DA38E5" w:rsidRPr="00035D6D">
        <w:rPr>
          <w:rFonts w:ascii="Arial" w:hAnsi="Arial" w:cs="Arial"/>
          <w:sz w:val="24"/>
          <w:szCs w:val="24"/>
        </w:rPr>
        <w:t>à</w:t>
      </w:r>
      <w:r w:rsidRPr="00035D6D">
        <w:rPr>
          <w:rFonts w:ascii="Arial" w:hAnsi="Arial" w:cs="Arial"/>
          <w:sz w:val="24"/>
          <w:szCs w:val="24"/>
        </w:rPr>
        <w:t xml:space="preserve"> base da alimentação inca, mas outros itens agrícolas também eram produzidos em grande quantidade, como </w:t>
      </w:r>
      <w:proofErr w:type="spellStart"/>
      <w:r w:rsidRPr="00035D6D">
        <w:rPr>
          <w:rFonts w:ascii="Arial" w:hAnsi="Arial" w:cs="Arial"/>
          <w:sz w:val="24"/>
          <w:szCs w:val="24"/>
        </w:rPr>
        <w:t>quinoa</w:t>
      </w:r>
      <w:proofErr w:type="spellEnd"/>
      <w:r w:rsidRPr="00035D6D">
        <w:rPr>
          <w:rFonts w:ascii="Arial" w:hAnsi="Arial" w:cs="Arial"/>
          <w:sz w:val="24"/>
          <w:szCs w:val="24"/>
        </w:rPr>
        <w:t xml:space="preserve"> e pimenta. A dieta dos incas também incluía carne de cervos e de peixes, por exemplo.</w:t>
      </w:r>
    </w:p>
    <w:p w:rsidR="00B345AE" w:rsidRPr="00035D6D" w:rsidRDefault="00B345AE" w:rsidP="00D8455C">
      <w:pPr>
        <w:spacing w:line="312" w:lineRule="auto"/>
        <w:ind w:firstLine="708"/>
        <w:rPr>
          <w:rFonts w:ascii="Arial" w:hAnsi="Arial" w:cs="Arial"/>
          <w:sz w:val="24"/>
          <w:szCs w:val="24"/>
        </w:rPr>
      </w:pPr>
      <w:r w:rsidRPr="00035D6D">
        <w:rPr>
          <w:rFonts w:ascii="Arial" w:hAnsi="Arial" w:cs="Arial"/>
          <w:sz w:val="24"/>
          <w:szCs w:val="24"/>
        </w:rPr>
        <w:t>A prosperidade da agricultura inca era garantida por uma técnica conhecida como curvas de nível. A produção agrícola dos incas era realizada no </w:t>
      </w:r>
      <w:proofErr w:type="spellStart"/>
      <w:r w:rsidRPr="00035D6D">
        <w:rPr>
          <w:rFonts w:ascii="Arial" w:hAnsi="Arial" w:cs="Arial"/>
          <w:sz w:val="24"/>
          <w:szCs w:val="24"/>
        </w:rPr>
        <w:t>ayllus</w:t>
      </w:r>
      <w:proofErr w:type="spellEnd"/>
      <w:r w:rsidRPr="00035D6D">
        <w:rPr>
          <w:rFonts w:ascii="Arial" w:hAnsi="Arial" w:cs="Arial"/>
          <w:sz w:val="24"/>
          <w:szCs w:val="24"/>
        </w:rPr>
        <w:t>, unidade social que agrupava um conjunto de pessoas que tinham a obrigação de cultivar e tirar seu sustento desse pedaço de terra. O chefe de cada </w:t>
      </w:r>
      <w:proofErr w:type="spellStart"/>
      <w:r w:rsidRPr="00035D6D">
        <w:rPr>
          <w:rFonts w:ascii="Arial" w:hAnsi="Arial" w:cs="Arial"/>
          <w:sz w:val="24"/>
          <w:szCs w:val="24"/>
        </w:rPr>
        <w:t>ayllu</w:t>
      </w:r>
      <w:proofErr w:type="spellEnd"/>
      <w:r w:rsidRPr="00035D6D">
        <w:rPr>
          <w:rFonts w:ascii="Arial" w:hAnsi="Arial" w:cs="Arial"/>
          <w:sz w:val="24"/>
          <w:szCs w:val="24"/>
        </w:rPr>
        <w:t> era nomeado pelo imperador e era conhecido como curaca.</w:t>
      </w:r>
    </w:p>
    <w:p w:rsidR="00B345AE" w:rsidRPr="00035D6D" w:rsidRDefault="00B345AE" w:rsidP="00D8455C">
      <w:pPr>
        <w:spacing w:line="312" w:lineRule="auto"/>
        <w:ind w:firstLine="708"/>
        <w:rPr>
          <w:rFonts w:ascii="Arial" w:hAnsi="Arial" w:cs="Arial"/>
          <w:sz w:val="24"/>
          <w:szCs w:val="24"/>
        </w:rPr>
      </w:pPr>
      <w:r w:rsidRPr="00035D6D">
        <w:rPr>
          <w:rFonts w:ascii="Arial" w:hAnsi="Arial" w:cs="Arial"/>
          <w:sz w:val="24"/>
          <w:szCs w:val="24"/>
        </w:rPr>
        <w:t>Praticavam o comércio e realizavam entre si trocas de mercadorias. Uma vez por ano, todo trabalhador deveria dedicar seu tempo realizando um trabalho compulsório para o imperador. Isso era conhecido como </w:t>
      </w:r>
      <w:proofErr w:type="spellStart"/>
      <w:r w:rsidRPr="00035D6D">
        <w:rPr>
          <w:rFonts w:ascii="Arial" w:hAnsi="Arial" w:cs="Arial"/>
          <w:sz w:val="24"/>
          <w:szCs w:val="24"/>
        </w:rPr>
        <w:t>mita</w:t>
      </w:r>
      <w:proofErr w:type="spellEnd"/>
      <w:r w:rsidRPr="00035D6D">
        <w:rPr>
          <w:rFonts w:ascii="Arial" w:hAnsi="Arial" w:cs="Arial"/>
          <w:sz w:val="24"/>
          <w:szCs w:val="24"/>
        </w:rPr>
        <w:t>.</w:t>
      </w:r>
    </w:p>
    <w:p w:rsidR="00035D6D" w:rsidRPr="00035D6D" w:rsidRDefault="00035D6D" w:rsidP="00D8455C">
      <w:pPr>
        <w:spacing w:line="312" w:lineRule="auto"/>
        <w:ind w:firstLine="708"/>
        <w:rPr>
          <w:rFonts w:ascii="Arial" w:hAnsi="Arial" w:cs="Arial"/>
          <w:sz w:val="24"/>
          <w:szCs w:val="24"/>
        </w:rPr>
      </w:pPr>
      <w:r w:rsidRPr="00035D6D">
        <w:rPr>
          <w:rFonts w:ascii="Arial" w:hAnsi="Arial" w:cs="Arial"/>
          <w:sz w:val="24"/>
          <w:szCs w:val="24"/>
        </w:rPr>
        <w:t>Para prestar conta dos impostos recolhidos e controlar a produção era usado o </w:t>
      </w:r>
      <w:proofErr w:type="spellStart"/>
      <w:r w:rsidRPr="00035D6D">
        <w:rPr>
          <w:rFonts w:ascii="Arial" w:hAnsi="Arial" w:cs="Arial"/>
          <w:sz w:val="24"/>
          <w:szCs w:val="24"/>
        </w:rPr>
        <w:t>quipu</w:t>
      </w:r>
      <w:proofErr w:type="spellEnd"/>
      <w:r w:rsidRPr="00035D6D">
        <w:rPr>
          <w:rFonts w:ascii="Arial" w:hAnsi="Arial" w:cs="Arial"/>
          <w:sz w:val="24"/>
          <w:szCs w:val="24"/>
        </w:rPr>
        <w:t xml:space="preserve">, que significa nó, em </w:t>
      </w:r>
      <w:proofErr w:type="spellStart"/>
      <w:r w:rsidRPr="00035D6D">
        <w:rPr>
          <w:rFonts w:ascii="Arial" w:hAnsi="Arial" w:cs="Arial"/>
          <w:sz w:val="24"/>
          <w:szCs w:val="24"/>
        </w:rPr>
        <w:t>quéchuca</w:t>
      </w:r>
      <w:proofErr w:type="spellEnd"/>
      <w:r w:rsidRPr="00035D6D">
        <w:rPr>
          <w:rFonts w:ascii="Arial" w:hAnsi="Arial" w:cs="Arial"/>
          <w:sz w:val="24"/>
          <w:szCs w:val="24"/>
        </w:rPr>
        <w:t xml:space="preserve">. O </w:t>
      </w:r>
      <w:proofErr w:type="spellStart"/>
      <w:r w:rsidRPr="00035D6D">
        <w:rPr>
          <w:rFonts w:ascii="Arial" w:hAnsi="Arial" w:cs="Arial"/>
          <w:sz w:val="24"/>
          <w:szCs w:val="24"/>
        </w:rPr>
        <w:t>quipo</w:t>
      </w:r>
      <w:proofErr w:type="spellEnd"/>
      <w:r w:rsidRPr="00035D6D">
        <w:rPr>
          <w:rFonts w:ascii="Arial" w:hAnsi="Arial" w:cs="Arial"/>
          <w:sz w:val="24"/>
          <w:szCs w:val="24"/>
        </w:rPr>
        <w:t xml:space="preserve"> consistia num cordão, no qual estava presa uma série de pequenos cordões coloridos, pendurados em forma de franja e com vários nós.</w:t>
      </w:r>
    </w:p>
    <w:p w:rsidR="00035D6D" w:rsidRPr="00D8455C" w:rsidRDefault="00035D6D" w:rsidP="00035D6D">
      <w:pPr>
        <w:spacing w:line="312" w:lineRule="auto"/>
        <w:rPr>
          <w:rFonts w:ascii="Arial" w:hAnsi="Arial" w:cs="Arial"/>
          <w:sz w:val="16"/>
          <w:szCs w:val="16"/>
        </w:rPr>
      </w:pPr>
      <w:r w:rsidRPr="00035D6D">
        <w:rPr>
          <w:rFonts w:ascii="Arial" w:hAnsi="Arial" w:cs="Arial"/>
          <w:noProof/>
          <w:sz w:val="24"/>
          <w:szCs w:val="24"/>
          <w:lang w:eastAsia="pt-BR"/>
        </w:rPr>
        <w:drawing>
          <wp:inline distT="0" distB="0" distL="0" distR="0" wp14:anchorId="2504CED3" wp14:editId="447F468D">
            <wp:extent cx="4076700" cy="1543050"/>
            <wp:effectExtent l="0" t="0" r="0" b="0"/>
            <wp:docPr id="7" name="Imagem 7" descr="Incas Qui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as Quip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7134" cy="1543214"/>
                    </a:xfrm>
                    <a:prstGeom prst="rect">
                      <a:avLst/>
                    </a:prstGeom>
                    <a:noFill/>
                    <a:ln>
                      <a:noFill/>
                    </a:ln>
                  </pic:spPr>
                </pic:pic>
              </a:graphicData>
            </a:graphic>
          </wp:inline>
        </w:drawing>
      </w:r>
      <w:r w:rsidR="00D8455C" w:rsidRPr="00D8455C">
        <w:rPr>
          <w:rFonts w:ascii="Arial" w:hAnsi="Arial" w:cs="Arial"/>
          <w:sz w:val="24"/>
          <w:szCs w:val="24"/>
        </w:rPr>
        <w:t xml:space="preserve"> </w:t>
      </w:r>
      <w:r w:rsidR="00D8455C" w:rsidRPr="00D8455C">
        <w:rPr>
          <w:rFonts w:ascii="Arial" w:hAnsi="Arial" w:cs="Arial"/>
          <w:sz w:val="16"/>
          <w:szCs w:val="16"/>
        </w:rPr>
        <w:t xml:space="preserve">Exemplo de um </w:t>
      </w:r>
      <w:proofErr w:type="spellStart"/>
      <w:r w:rsidR="00D8455C" w:rsidRPr="00D8455C">
        <w:rPr>
          <w:rFonts w:ascii="Arial" w:hAnsi="Arial" w:cs="Arial"/>
          <w:sz w:val="16"/>
          <w:szCs w:val="16"/>
        </w:rPr>
        <w:t>quipu</w:t>
      </w:r>
      <w:proofErr w:type="spellEnd"/>
      <w:r w:rsidR="00D8455C" w:rsidRPr="00D8455C">
        <w:rPr>
          <w:rFonts w:ascii="Arial" w:hAnsi="Arial" w:cs="Arial"/>
          <w:sz w:val="16"/>
          <w:szCs w:val="16"/>
        </w:rPr>
        <w:t xml:space="preserve"> utilizado pelos incas</w:t>
      </w:r>
    </w:p>
    <w:p w:rsidR="00B345AE" w:rsidRPr="00D8455C" w:rsidRDefault="00D8455C" w:rsidP="00035D6D">
      <w:pPr>
        <w:spacing w:line="312" w:lineRule="auto"/>
        <w:rPr>
          <w:rFonts w:ascii="Arial" w:hAnsi="Arial" w:cs="Arial"/>
          <w:color w:val="FF0000"/>
          <w:sz w:val="24"/>
          <w:szCs w:val="24"/>
        </w:rPr>
      </w:pPr>
      <w:r>
        <w:rPr>
          <w:rFonts w:ascii="Arial" w:hAnsi="Arial" w:cs="Arial"/>
          <w:color w:val="FF0000"/>
          <w:sz w:val="24"/>
          <w:szCs w:val="24"/>
        </w:rPr>
        <w:lastRenderedPageBreak/>
        <w:t xml:space="preserve">                                                          </w:t>
      </w:r>
      <w:r w:rsidR="00B345AE" w:rsidRPr="00D8455C">
        <w:rPr>
          <w:rFonts w:ascii="Arial" w:hAnsi="Arial" w:cs="Arial"/>
          <w:color w:val="FF0000"/>
          <w:sz w:val="24"/>
          <w:szCs w:val="24"/>
        </w:rPr>
        <w:t>Decadência dos incas</w:t>
      </w:r>
    </w:p>
    <w:p w:rsidR="00D8455C" w:rsidRDefault="00B345AE" w:rsidP="00D8455C">
      <w:pPr>
        <w:spacing w:line="312" w:lineRule="auto"/>
        <w:ind w:firstLine="708"/>
        <w:rPr>
          <w:rFonts w:ascii="Arial" w:hAnsi="Arial" w:cs="Arial"/>
          <w:sz w:val="24"/>
          <w:szCs w:val="24"/>
        </w:rPr>
      </w:pPr>
      <w:r w:rsidRPr="00035D6D">
        <w:rPr>
          <w:rFonts w:ascii="Arial" w:hAnsi="Arial" w:cs="Arial"/>
          <w:sz w:val="24"/>
          <w:szCs w:val="24"/>
        </w:rPr>
        <w:t>A decadência dos incas está diretamente relacionada com a chegada dos espanhóis ao continente americano. Os espanhóis chegaram à região andina em 1531 e encontraram as terras incas divididas por uma guerra civil realizada entre </w:t>
      </w:r>
      <w:proofErr w:type="spellStart"/>
      <w:r w:rsidRPr="00035D6D">
        <w:rPr>
          <w:rFonts w:ascii="Arial" w:hAnsi="Arial" w:cs="Arial"/>
          <w:sz w:val="24"/>
          <w:szCs w:val="24"/>
        </w:rPr>
        <w:t>Huáscar</w:t>
      </w:r>
      <w:proofErr w:type="spellEnd"/>
      <w:r w:rsidRPr="00035D6D">
        <w:rPr>
          <w:rFonts w:ascii="Arial" w:hAnsi="Arial" w:cs="Arial"/>
          <w:sz w:val="24"/>
          <w:szCs w:val="24"/>
        </w:rPr>
        <w:t> e </w:t>
      </w:r>
      <w:proofErr w:type="spellStart"/>
      <w:r w:rsidRPr="00035D6D">
        <w:rPr>
          <w:rFonts w:ascii="Arial" w:hAnsi="Arial" w:cs="Arial"/>
          <w:sz w:val="24"/>
          <w:szCs w:val="24"/>
        </w:rPr>
        <w:t>Atahualpa</w:t>
      </w:r>
      <w:proofErr w:type="spellEnd"/>
      <w:r w:rsidRPr="00035D6D">
        <w:rPr>
          <w:rFonts w:ascii="Arial" w:hAnsi="Arial" w:cs="Arial"/>
          <w:sz w:val="24"/>
          <w:szCs w:val="24"/>
        </w:rPr>
        <w:t>, filhos do último imperador </w:t>
      </w:r>
      <w:proofErr w:type="spellStart"/>
      <w:r w:rsidRPr="00035D6D">
        <w:rPr>
          <w:rFonts w:ascii="Arial" w:hAnsi="Arial" w:cs="Arial"/>
          <w:sz w:val="24"/>
          <w:szCs w:val="24"/>
        </w:rPr>
        <w:t>Huayna</w:t>
      </w:r>
      <w:proofErr w:type="spellEnd"/>
      <w:r w:rsidRPr="00035D6D">
        <w:rPr>
          <w:rFonts w:ascii="Arial" w:hAnsi="Arial" w:cs="Arial"/>
          <w:sz w:val="24"/>
          <w:szCs w:val="24"/>
        </w:rPr>
        <w:t> Capac.</w:t>
      </w:r>
      <w:r w:rsidR="00D8455C">
        <w:rPr>
          <w:rFonts w:ascii="Arial" w:hAnsi="Arial" w:cs="Arial"/>
          <w:sz w:val="24"/>
          <w:szCs w:val="24"/>
        </w:rPr>
        <w:t xml:space="preserve"> </w:t>
      </w:r>
      <w:r w:rsidR="00D8455C" w:rsidRPr="00035D6D">
        <w:rPr>
          <w:rFonts w:ascii="Arial" w:hAnsi="Arial" w:cs="Arial"/>
          <w:sz w:val="24"/>
          <w:szCs w:val="24"/>
        </w:rPr>
        <w:t xml:space="preserve">Ambos travaram uma disputa pelo poder do império, e essa guerra teve grande responsabilidade no enfraquecimento inca. </w:t>
      </w:r>
      <w:proofErr w:type="spellStart"/>
      <w:r w:rsidR="00D8455C" w:rsidRPr="00035D6D">
        <w:rPr>
          <w:rFonts w:ascii="Arial" w:hAnsi="Arial" w:cs="Arial"/>
          <w:sz w:val="24"/>
          <w:szCs w:val="24"/>
        </w:rPr>
        <w:t>Atahualpa</w:t>
      </w:r>
      <w:proofErr w:type="spellEnd"/>
      <w:r w:rsidR="00D8455C" w:rsidRPr="00035D6D">
        <w:rPr>
          <w:rFonts w:ascii="Arial" w:hAnsi="Arial" w:cs="Arial"/>
          <w:sz w:val="24"/>
          <w:szCs w:val="24"/>
        </w:rPr>
        <w:t xml:space="preserve"> venceu uma grande batalha disputada em Quito, aprisionando seu irmão. Logo em seguida, foi emboscado por Francisco Pizarro, conquistador espanhol.</w:t>
      </w:r>
    </w:p>
    <w:p w:rsidR="00B345AE" w:rsidRPr="00035D6D" w:rsidRDefault="00B345AE" w:rsidP="00D8455C">
      <w:pPr>
        <w:spacing w:line="312" w:lineRule="auto"/>
        <w:ind w:firstLine="708"/>
        <w:rPr>
          <w:rFonts w:ascii="Arial" w:hAnsi="Arial" w:cs="Arial"/>
          <w:sz w:val="24"/>
          <w:szCs w:val="24"/>
        </w:rPr>
      </w:pPr>
      <w:r w:rsidRPr="00035D6D">
        <w:rPr>
          <w:rFonts w:ascii="Arial" w:hAnsi="Arial" w:cs="Arial"/>
          <w:sz w:val="24"/>
          <w:szCs w:val="24"/>
        </w:rPr>
        <w:t>Os historiadores consideram o ano de 1532 como marco da conquista dos incas pelos espanhóis. O domínio dos espanhóis sobre os incas na região permaneceu instável, mas a presença espanhola prosseguiu, e aquele local tornou-se parte do Vice-Reino do Peru.</w:t>
      </w:r>
    </w:p>
    <w:p w:rsidR="00B85CCD" w:rsidRDefault="00B345AE" w:rsidP="00B85CCD">
      <w:pPr>
        <w:spacing w:line="312" w:lineRule="auto"/>
        <w:jc w:val="center"/>
        <w:rPr>
          <w:rFonts w:ascii="Arial" w:hAnsi="Arial" w:cs="Arial"/>
          <w:sz w:val="16"/>
          <w:szCs w:val="16"/>
        </w:rPr>
      </w:pPr>
      <w:bookmarkStart w:id="0" w:name="_GoBack"/>
      <w:r w:rsidRPr="00035D6D">
        <w:rPr>
          <w:rFonts w:ascii="Arial" w:hAnsi="Arial" w:cs="Arial"/>
          <w:noProof/>
          <w:sz w:val="24"/>
          <w:szCs w:val="24"/>
          <w:lang w:eastAsia="pt-BR"/>
        </w:rPr>
        <w:drawing>
          <wp:inline distT="0" distB="0" distL="0" distR="0" wp14:anchorId="61C25727" wp14:editId="77965B64">
            <wp:extent cx="4352925" cy="2409825"/>
            <wp:effectExtent l="0" t="0" r="9525" b="9525"/>
            <wp:docPr id="2" name="Imagem 2" descr="Machu Picchu é um dos principais sítios com ruínas do Império 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u Picchu é um dos principais sítios com ruínas do Império In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6000" cy="2411527"/>
                    </a:xfrm>
                    <a:prstGeom prst="rect">
                      <a:avLst/>
                    </a:prstGeom>
                    <a:noFill/>
                    <a:ln>
                      <a:noFill/>
                    </a:ln>
                  </pic:spPr>
                </pic:pic>
              </a:graphicData>
            </a:graphic>
          </wp:inline>
        </w:drawing>
      </w:r>
      <w:bookmarkEnd w:id="0"/>
      <w:r w:rsidR="00B85CCD">
        <w:rPr>
          <w:rFonts w:ascii="Arial" w:hAnsi="Arial" w:cs="Arial"/>
          <w:sz w:val="16"/>
          <w:szCs w:val="16"/>
        </w:rPr>
        <w:t xml:space="preserve">  </w:t>
      </w:r>
    </w:p>
    <w:p w:rsidR="00B345AE" w:rsidRDefault="00B345AE" w:rsidP="00B85CCD">
      <w:pPr>
        <w:spacing w:line="312" w:lineRule="auto"/>
        <w:jc w:val="center"/>
        <w:rPr>
          <w:rFonts w:ascii="Arial" w:hAnsi="Arial" w:cs="Arial"/>
          <w:sz w:val="16"/>
          <w:szCs w:val="16"/>
        </w:rPr>
      </w:pPr>
      <w:r w:rsidRPr="00D8455C">
        <w:rPr>
          <w:rFonts w:ascii="Arial" w:hAnsi="Arial" w:cs="Arial"/>
          <w:sz w:val="16"/>
          <w:szCs w:val="16"/>
        </w:rPr>
        <w:t>Machu Picchu é um dos principais sítios com ruínas do Império Inca.</w:t>
      </w:r>
    </w:p>
    <w:p w:rsidR="00D8455C" w:rsidRDefault="00D8455C" w:rsidP="00035D6D">
      <w:pPr>
        <w:spacing w:line="312" w:lineRule="auto"/>
        <w:rPr>
          <w:rFonts w:ascii="Arial" w:hAnsi="Arial" w:cs="Arial"/>
          <w:sz w:val="24"/>
          <w:szCs w:val="24"/>
        </w:rPr>
      </w:pPr>
      <w:r>
        <w:rPr>
          <w:rFonts w:ascii="Arial" w:hAnsi="Arial" w:cs="Arial"/>
          <w:color w:val="FF0000"/>
          <w:sz w:val="24"/>
          <w:szCs w:val="24"/>
        </w:rPr>
        <w:t xml:space="preserve">                                                               </w:t>
      </w:r>
      <w:r w:rsidRPr="00D8455C">
        <w:rPr>
          <w:rFonts w:ascii="Arial" w:hAnsi="Arial" w:cs="Arial"/>
          <w:color w:val="FF0000"/>
          <w:sz w:val="24"/>
          <w:szCs w:val="24"/>
        </w:rPr>
        <w:t>Atividades</w:t>
      </w:r>
    </w:p>
    <w:p w:rsidR="00D8455C" w:rsidRPr="00DA38E5" w:rsidRDefault="00D8455C" w:rsidP="00D8455C">
      <w:pPr>
        <w:pStyle w:val="PargrafodaLista"/>
        <w:numPr>
          <w:ilvl w:val="0"/>
          <w:numId w:val="5"/>
        </w:numPr>
        <w:spacing w:line="312" w:lineRule="auto"/>
        <w:rPr>
          <w:rFonts w:ascii="Arial" w:hAnsi="Arial" w:cs="Arial"/>
          <w:sz w:val="24"/>
          <w:szCs w:val="24"/>
        </w:rPr>
      </w:pPr>
      <w:r>
        <w:rPr>
          <w:rFonts w:ascii="Arial" w:hAnsi="Arial" w:cs="Arial"/>
          <w:sz w:val="24"/>
          <w:szCs w:val="24"/>
        </w:rPr>
        <w:t>Onde as civilizações incas desenvolveram seu império</w:t>
      </w:r>
      <w:r>
        <w:rPr>
          <w:rFonts w:ascii="Arial" w:hAnsi="Arial" w:cs="Arial"/>
          <w:color w:val="222222"/>
          <w:shd w:val="clear" w:color="auto" w:fill="FFFFFF"/>
        </w:rPr>
        <w:t>?</w:t>
      </w:r>
    </w:p>
    <w:p w:rsidR="00FC55C5" w:rsidRPr="00DA38E5" w:rsidRDefault="00DA38E5" w:rsidP="005B6281">
      <w:pPr>
        <w:pStyle w:val="PargrafodaLista"/>
        <w:numPr>
          <w:ilvl w:val="0"/>
          <w:numId w:val="5"/>
        </w:numPr>
        <w:spacing w:line="312" w:lineRule="auto"/>
        <w:rPr>
          <w:rFonts w:ascii="Arial" w:hAnsi="Arial" w:cs="Arial"/>
          <w:sz w:val="24"/>
          <w:szCs w:val="24"/>
        </w:rPr>
      </w:pPr>
      <w:r w:rsidRPr="00DA38E5">
        <w:rPr>
          <w:rFonts w:ascii="Arial" w:hAnsi="Arial" w:cs="Arial"/>
          <w:sz w:val="24"/>
          <w:szCs w:val="24"/>
        </w:rPr>
        <w:t xml:space="preserve">Os incas chamavam seu império de </w:t>
      </w:r>
      <w:proofErr w:type="spellStart"/>
      <w:r w:rsidRPr="00DA38E5">
        <w:rPr>
          <w:rFonts w:ascii="Arial" w:hAnsi="Arial" w:cs="Arial"/>
          <w:sz w:val="24"/>
          <w:szCs w:val="24"/>
        </w:rPr>
        <w:t>Tawantinsuyu</w:t>
      </w:r>
      <w:proofErr w:type="spellEnd"/>
      <w:r w:rsidRPr="00DA38E5">
        <w:rPr>
          <w:rFonts w:ascii="Arial" w:hAnsi="Arial" w:cs="Arial"/>
          <w:sz w:val="24"/>
          <w:szCs w:val="24"/>
        </w:rPr>
        <w:t xml:space="preserve"> (Império das Quatro Direções), que era organizad</w:t>
      </w:r>
      <w:r>
        <w:rPr>
          <w:rFonts w:ascii="Arial" w:hAnsi="Arial" w:cs="Arial"/>
          <w:sz w:val="24"/>
          <w:szCs w:val="24"/>
        </w:rPr>
        <w:t>o em quatro grandes províncias. Qual nome dessas províncias</w:t>
      </w:r>
      <w:r>
        <w:rPr>
          <w:rFonts w:ascii="Arial" w:hAnsi="Arial" w:cs="Arial"/>
          <w:color w:val="222222"/>
          <w:shd w:val="clear" w:color="auto" w:fill="FFFFFF"/>
        </w:rPr>
        <w:t>?</w:t>
      </w:r>
    </w:p>
    <w:p w:rsidR="00DA38E5" w:rsidRPr="00035D6D" w:rsidRDefault="00DA38E5" w:rsidP="00DA38E5">
      <w:pPr>
        <w:pStyle w:val="PargrafodaLista"/>
        <w:numPr>
          <w:ilvl w:val="0"/>
          <w:numId w:val="5"/>
        </w:numPr>
        <w:spacing w:line="312" w:lineRule="auto"/>
        <w:rPr>
          <w:rFonts w:ascii="Arial" w:hAnsi="Arial" w:cs="Arial"/>
          <w:sz w:val="24"/>
          <w:szCs w:val="24"/>
        </w:rPr>
      </w:pPr>
      <w:r>
        <w:rPr>
          <w:rFonts w:ascii="Arial" w:hAnsi="Arial" w:cs="Arial"/>
          <w:sz w:val="24"/>
          <w:szCs w:val="24"/>
        </w:rPr>
        <w:t>Como os incas praticavam o comércio</w:t>
      </w:r>
      <w:r w:rsidRPr="00DA38E5">
        <w:rPr>
          <w:rFonts w:ascii="Arial" w:hAnsi="Arial" w:cs="Arial"/>
          <w:sz w:val="24"/>
          <w:szCs w:val="24"/>
        </w:rPr>
        <w:t>?</w:t>
      </w:r>
    </w:p>
    <w:sectPr w:rsidR="00DA38E5" w:rsidRPr="00035D6D" w:rsidSect="00D8455C">
      <w:type w:val="continuous"/>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E4" w:rsidRDefault="00A56AE4" w:rsidP="00DC5ED6">
      <w:pPr>
        <w:spacing w:after="0" w:line="240" w:lineRule="auto"/>
      </w:pPr>
      <w:r>
        <w:separator/>
      </w:r>
    </w:p>
  </w:endnote>
  <w:endnote w:type="continuationSeparator" w:id="0">
    <w:p w:rsidR="00A56AE4" w:rsidRDefault="00A56AE4" w:rsidP="00DC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E4" w:rsidRDefault="00A56AE4" w:rsidP="00DC5ED6">
      <w:pPr>
        <w:spacing w:after="0" w:line="240" w:lineRule="auto"/>
      </w:pPr>
      <w:r>
        <w:separator/>
      </w:r>
    </w:p>
  </w:footnote>
  <w:footnote w:type="continuationSeparator" w:id="0">
    <w:p w:rsidR="00A56AE4" w:rsidRDefault="00A56AE4" w:rsidP="00DC5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1B27"/>
    <w:multiLevelType w:val="hybridMultilevel"/>
    <w:tmpl w:val="E646A00A"/>
    <w:lvl w:ilvl="0" w:tplc="EBE8CE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5873025"/>
    <w:multiLevelType w:val="hybridMultilevel"/>
    <w:tmpl w:val="4AE20E1A"/>
    <w:lvl w:ilvl="0" w:tplc="44BAE6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78854A4B"/>
    <w:multiLevelType w:val="multilevel"/>
    <w:tmpl w:val="B5E8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6267DB"/>
    <w:multiLevelType w:val="hybridMultilevel"/>
    <w:tmpl w:val="5FC6B1C8"/>
    <w:lvl w:ilvl="0" w:tplc="9AFC4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F703DEA"/>
    <w:multiLevelType w:val="multilevel"/>
    <w:tmpl w:val="D788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74"/>
    <w:rsid w:val="00035D6D"/>
    <w:rsid w:val="006275A2"/>
    <w:rsid w:val="0097784A"/>
    <w:rsid w:val="00A26B33"/>
    <w:rsid w:val="00A56AE4"/>
    <w:rsid w:val="00AB7460"/>
    <w:rsid w:val="00B345AE"/>
    <w:rsid w:val="00B66165"/>
    <w:rsid w:val="00B85CCD"/>
    <w:rsid w:val="00C36A00"/>
    <w:rsid w:val="00D8455C"/>
    <w:rsid w:val="00DA38E5"/>
    <w:rsid w:val="00DC5ED6"/>
    <w:rsid w:val="00DD7374"/>
    <w:rsid w:val="00FC55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B345A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D73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7374"/>
    <w:rPr>
      <w:rFonts w:ascii="Tahoma" w:hAnsi="Tahoma" w:cs="Tahoma"/>
      <w:sz w:val="16"/>
      <w:szCs w:val="16"/>
    </w:rPr>
  </w:style>
  <w:style w:type="character" w:customStyle="1" w:styleId="Ttulo2Char">
    <w:name w:val="Título 2 Char"/>
    <w:basedOn w:val="Fontepargpadro"/>
    <w:link w:val="Ttulo2"/>
    <w:uiPriority w:val="9"/>
    <w:rsid w:val="00B345A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B345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345AE"/>
    <w:rPr>
      <w:b/>
      <w:bCs/>
    </w:rPr>
  </w:style>
  <w:style w:type="character" w:styleId="Hyperlink">
    <w:name w:val="Hyperlink"/>
    <w:basedOn w:val="Fontepargpadro"/>
    <w:uiPriority w:val="99"/>
    <w:semiHidden/>
    <w:unhideWhenUsed/>
    <w:rsid w:val="00B345AE"/>
    <w:rPr>
      <w:color w:val="0000FF"/>
      <w:u w:val="single"/>
    </w:rPr>
  </w:style>
  <w:style w:type="character" w:styleId="nfase">
    <w:name w:val="Emphasis"/>
    <w:basedOn w:val="Fontepargpadro"/>
    <w:uiPriority w:val="20"/>
    <w:qFormat/>
    <w:rsid w:val="00B345AE"/>
    <w:rPr>
      <w:i/>
      <w:iCs/>
    </w:rPr>
  </w:style>
  <w:style w:type="paragraph" w:styleId="Cabealho">
    <w:name w:val="header"/>
    <w:basedOn w:val="Normal"/>
    <w:link w:val="CabealhoChar"/>
    <w:uiPriority w:val="99"/>
    <w:unhideWhenUsed/>
    <w:rsid w:val="00DC5E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5ED6"/>
  </w:style>
  <w:style w:type="paragraph" w:styleId="Rodap">
    <w:name w:val="footer"/>
    <w:basedOn w:val="Normal"/>
    <w:link w:val="RodapChar"/>
    <w:uiPriority w:val="99"/>
    <w:unhideWhenUsed/>
    <w:rsid w:val="00DC5ED6"/>
    <w:pPr>
      <w:tabs>
        <w:tab w:val="center" w:pos="4252"/>
        <w:tab w:val="right" w:pos="8504"/>
      </w:tabs>
      <w:spacing w:after="0" w:line="240" w:lineRule="auto"/>
    </w:pPr>
  </w:style>
  <w:style w:type="character" w:customStyle="1" w:styleId="RodapChar">
    <w:name w:val="Rodapé Char"/>
    <w:basedOn w:val="Fontepargpadro"/>
    <w:link w:val="Rodap"/>
    <w:uiPriority w:val="99"/>
    <w:rsid w:val="00DC5ED6"/>
  </w:style>
  <w:style w:type="paragraph" w:styleId="PargrafodaLista">
    <w:name w:val="List Paragraph"/>
    <w:basedOn w:val="Normal"/>
    <w:uiPriority w:val="34"/>
    <w:qFormat/>
    <w:rsid w:val="00D84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B345A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D73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7374"/>
    <w:rPr>
      <w:rFonts w:ascii="Tahoma" w:hAnsi="Tahoma" w:cs="Tahoma"/>
      <w:sz w:val="16"/>
      <w:szCs w:val="16"/>
    </w:rPr>
  </w:style>
  <w:style w:type="character" w:customStyle="1" w:styleId="Ttulo2Char">
    <w:name w:val="Título 2 Char"/>
    <w:basedOn w:val="Fontepargpadro"/>
    <w:link w:val="Ttulo2"/>
    <w:uiPriority w:val="9"/>
    <w:rsid w:val="00B345A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B345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345AE"/>
    <w:rPr>
      <w:b/>
      <w:bCs/>
    </w:rPr>
  </w:style>
  <w:style w:type="character" w:styleId="Hyperlink">
    <w:name w:val="Hyperlink"/>
    <w:basedOn w:val="Fontepargpadro"/>
    <w:uiPriority w:val="99"/>
    <w:semiHidden/>
    <w:unhideWhenUsed/>
    <w:rsid w:val="00B345AE"/>
    <w:rPr>
      <w:color w:val="0000FF"/>
      <w:u w:val="single"/>
    </w:rPr>
  </w:style>
  <w:style w:type="character" w:styleId="nfase">
    <w:name w:val="Emphasis"/>
    <w:basedOn w:val="Fontepargpadro"/>
    <w:uiPriority w:val="20"/>
    <w:qFormat/>
    <w:rsid w:val="00B345AE"/>
    <w:rPr>
      <w:i/>
      <w:iCs/>
    </w:rPr>
  </w:style>
  <w:style w:type="paragraph" w:styleId="Cabealho">
    <w:name w:val="header"/>
    <w:basedOn w:val="Normal"/>
    <w:link w:val="CabealhoChar"/>
    <w:uiPriority w:val="99"/>
    <w:unhideWhenUsed/>
    <w:rsid w:val="00DC5E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5ED6"/>
  </w:style>
  <w:style w:type="paragraph" w:styleId="Rodap">
    <w:name w:val="footer"/>
    <w:basedOn w:val="Normal"/>
    <w:link w:val="RodapChar"/>
    <w:uiPriority w:val="99"/>
    <w:unhideWhenUsed/>
    <w:rsid w:val="00DC5ED6"/>
    <w:pPr>
      <w:tabs>
        <w:tab w:val="center" w:pos="4252"/>
        <w:tab w:val="right" w:pos="8504"/>
      </w:tabs>
      <w:spacing w:after="0" w:line="240" w:lineRule="auto"/>
    </w:pPr>
  </w:style>
  <w:style w:type="character" w:customStyle="1" w:styleId="RodapChar">
    <w:name w:val="Rodapé Char"/>
    <w:basedOn w:val="Fontepargpadro"/>
    <w:link w:val="Rodap"/>
    <w:uiPriority w:val="99"/>
    <w:rsid w:val="00DC5ED6"/>
  </w:style>
  <w:style w:type="paragraph" w:styleId="PargrafodaLista">
    <w:name w:val="List Paragraph"/>
    <w:basedOn w:val="Normal"/>
    <w:uiPriority w:val="34"/>
    <w:qFormat/>
    <w:rsid w:val="00D8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43036">
      <w:bodyDiv w:val="1"/>
      <w:marLeft w:val="0"/>
      <w:marRight w:val="0"/>
      <w:marTop w:val="0"/>
      <w:marBottom w:val="0"/>
      <w:divBdr>
        <w:top w:val="none" w:sz="0" w:space="0" w:color="auto"/>
        <w:left w:val="none" w:sz="0" w:space="0" w:color="auto"/>
        <w:bottom w:val="none" w:sz="0" w:space="0" w:color="auto"/>
        <w:right w:val="none" w:sz="0" w:space="0" w:color="auto"/>
      </w:divBdr>
    </w:div>
    <w:div w:id="12456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olakids.uol.com.br/historia/civilizacao-inca.ht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Escola</cp:lastModifiedBy>
  <cp:revision>2</cp:revision>
  <dcterms:created xsi:type="dcterms:W3CDTF">2020-07-17T14:25:00Z</dcterms:created>
  <dcterms:modified xsi:type="dcterms:W3CDTF">2020-07-17T14:25:00Z</dcterms:modified>
</cp:coreProperties>
</file>